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Dobr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nl-NL"/>
        </w:rPr>
        <w:t>den,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spacing w:after="24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di bychom nav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zali na 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áš </w:t>
      </w:r>
      <w:r>
        <w:rPr>
          <w:rFonts w:ascii="Times New Roman" w:hAnsi="Times New Roman"/>
          <w:sz w:val="24"/>
          <w:szCs w:val="24"/>
          <w:rtl w:val="0"/>
          <w:lang w:val="nl-NL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erej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nl-NL"/>
        </w:rPr>
        <w:t>v po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</w:t>
      </w:r>
      <w:r>
        <w:rPr>
          <w:rFonts w:ascii="Times New Roman" w:hAnsi="Times New Roman"/>
          <w:sz w:val="24"/>
          <w:szCs w:val="24"/>
          <w:rtl w:val="0"/>
          <w:lang w:val="nl-NL"/>
        </w:rPr>
        <w:t>ad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druh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nl-NL"/>
        </w:rPr>
        <w:t>workshop a 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</w:t>
      </w:r>
      <w:r>
        <w:rPr>
          <w:rFonts w:ascii="Times New Roman" w:hAnsi="Times New Roman"/>
          <w:sz w:val="24"/>
          <w:szCs w:val="24"/>
          <w:rtl w:val="0"/>
          <w:lang w:val="nl-NL"/>
        </w:rPr>
        <w:t>idali je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r informac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.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-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/>
          <w:sz w:val="24"/>
          <w:szCs w:val="24"/>
          <w:rtl w:val="0"/>
          <w:lang w:val="nl-NL"/>
        </w:rPr>
        <w:t>ohyb je 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k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-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nink ve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fitness centru</w:t>
      </w:r>
      <w:r>
        <w:rPr>
          <w:rFonts w:ascii="Times New Roman" w:hAnsi="Times New Roman"/>
          <w:sz w:val="24"/>
          <w:szCs w:val="24"/>
          <w:rtl w:val="0"/>
        </w:rPr>
        <w:t xml:space="preserve"> (viz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loha)</w:t>
      </w:r>
    </w:p>
    <w:p>
      <w:pPr>
        <w:pStyle w:val="Normální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ěř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(</w:t>
      </w:r>
      <w:r>
        <w:rPr>
          <w:rFonts w:ascii="Times New Roman" w:hAnsi="Times New Roman"/>
          <w:sz w:val="24"/>
          <w:szCs w:val="24"/>
          <w:rtl w:val="0"/>
        </w:rPr>
        <w:t>ne</w:t>
      </w:r>
      <w:r>
        <w:rPr>
          <w:rFonts w:ascii="Times New Roman" w:hAnsi="Times New Roman"/>
          <w:sz w:val="24"/>
          <w:szCs w:val="24"/>
          <w:rtl w:val="0"/>
          <w:lang w:val="nl-NL"/>
        </w:rPr>
        <w:t>)</w:t>
      </w:r>
      <w:r>
        <w:rPr>
          <w:rFonts w:ascii="Times New Roman" w:hAnsi="Times New Roman"/>
          <w:sz w:val="24"/>
          <w:szCs w:val="24"/>
          <w:rtl w:val="0"/>
        </w:rPr>
        <w:t>aktivity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  <w:r>
        <w:rPr>
          <w:rFonts w:ascii="Times New Roman" w:hAnsi="Times New Roman"/>
          <w:b w:val="1"/>
          <w:bCs w:val="1"/>
          <w:kern w:val="36"/>
          <w:sz w:val="27"/>
          <w:szCs w:val="27"/>
          <w:rtl w:val="0"/>
        </w:rPr>
        <w:t>Pohyb je l</w:t>
      </w:r>
      <w:r>
        <w:rPr>
          <w:rFonts w:ascii="Times New Roman" w:hAnsi="Times New Roman" w:hint="default"/>
          <w:b w:val="1"/>
          <w:bCs w:val="1"/>
          <w:kern w:val="36"/>
          <w:sz w:val="27"/>
          <w:szCs w:val="27"/>
          <w:rtl w:val="0"/>
        </w:rPr>
        <w:t>é</w:t>
      </w:r>
      <w:r>
        <w:rPr>
          <w:rFonts w:ascii="Times New Roman" w:hAnsi="Times New Roman"/>
          <w:b w:val="1"/>
          <w:bCs w:val="1"/>
          <w:kern w:val="36"/>
          <w:sz w:val="27"/>
          <w:szCs w:val="27"/>
          <w:rtl w:val="0"/>
        </w:rPr>
        <w:t>k</w:t>
      </w:r>
      <w:r>
        <w:rPr>
          <w:rFonts w:ascii="Times New Roman" w:hAnsi="Times New Roman"/>
          <w:b w:val="1"/>
          <w:bCs w:val="1"/>
          <w:kern w:val="36"/>
          <w:sz w:val="27"/>
          <w:szCs w:val="27"/>
          <w:rtl w:val="0"/>
          <w:lang w:val="nl-NL"/>
        </w:rPr>
        <w:t xml:space="preserve"> </w:t>
      </w:r>
    </w:p>
    <w:p>
      <w:pPr>
        <w:pStyle w:val="Normální"/>
        <w:spacing w:after="24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Lid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, kte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ří ž</w:t>
      </w:r>
      <w:r>
        <w:rPr>
          <w:rFonts w:ascii="Times New Roman" w:hAnsi="Times New Roman"/>
          <w:sz w:val="24"/>
          <w:szCs w:val="24"/>
          <w:rtl w:val="0"/>
          <w:lang w:val="nl-NL"/>
        </w:rPr>
        <w:t>ij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a h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baj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se podle tohoto modelu </w:t>
      </w:r>
      <w:r>
        <w:rPr>
          <w:rFonts w:ascii="Times New Roman" w:hAnsi="Times New Roman"/>
          <w:sz w:val="24"/>
          <w:szCs w:val="24"/>
          <w:rtl w:val="0"/>
        </w:rPr>
        <w:t>(vytrvalostn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nink, posilovac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nink a rekrea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pohyb) </w:t>
      </w:r>
      <w:r>
        <w:rPr>
          <w:rFonts w:ascii="Times New Roman" w:hAnsi="Times New Roman"/>
          <w:sz w:val="24"/>
          <w:szCs w:val="24"/>
          <w:rtl w:val="0"/>
          <w:lang w:val="nl-NL"/>
        </w:rPr>
        <w:t>si snadn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ji udr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ží </w:t>
      </w:r>
      <w:r>
        <w:rPr>
          <w:rFonts w:ascii="Times New Roman" w:hAnsi="Times New Roman"/>
          <w:sz w:val="24"/>
          <w:szCs w:val="24"/>
          <w:rtl w:val="0"/>
          <w:lang w:val="nl-NL"/>
        </w:rPr>
        <w:t>dobr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nl-NL"/>
        </w:rPr>
        <w:t>zdrav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, spot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</w:t>
      </w:r>
      <w:r>
        <w:rPr>
          <w:rFonts w:ascii="Times New Roman" w:hAnsi="Times New Roman"/>
          <w:sz w:val="24"/>
          <w:szCs w:val="24"/>
          <w:rtl w:val="0"/>
          <w:lang w:val="nl-NL"/>
        </w:rPr>
        <w:t>ebov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ce energie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kdy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nl-NL"/>
        </w:rPr>
        <w:t>jsou v klidu, snadn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ji si udr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ží </w:t>
      </w:r>
      <w:r>
        <w:rPr>
          <w:rFonts w:ascii="Times New Roman" w:hAnsi="Times New Roman"/>
          <w:sz w:val="24"/>
          <w:szCs w:val="24"/>
          <w:rtl w:val="0"/>
          <w:lang w:val="nl-NL"/>
        </w:rPr>
        <w:t>svou 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hu, maj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lep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nl-NL"/>
        </w:rPr>
        <w:t>obranyschopnost, maj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nl-NL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lu, jsou vit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ln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ší</w:t>
      </w:r>
      <w:r>
        <w:rPr>
          <w:rFonts w:ascii="Times New Roman" w:hAnsi="Times New Roman"/>
          <w:sz w:val="24"/>
          <w:szCs w:val="24"/>
          <w:rtl w:val="0"/>
          <w:lang w:val="nl-NL"/>
        </w:rPr>
        <w:t>, maj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dobrou kondici, siln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nl-NL"/>
        </w:rPr>
        <w:t>kosti a svaly, 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ky tomu 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pe zvl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daj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ěž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čí</w:t>
      </w:r>
      <w:r>
        <w:rPr>
          <w:rFonts w:ascii="Times New Roman" w:hAnsi="Times New Roman"/>
          <w:sz w:val="24"/>
          <w:szCs w:val="24"/>
          <w:rtl w:val="0"/>
          <w:lang w:val="nl-NL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nl-NL"/>
        </w:rPr>
        <w:t>se sni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ž</w:t>
      </w:r>
      <w:r>
        <w:rPr>
          <w:rFonts w:ascii="Times New Roman" w:hAnsi="Times New Roman"/>
          <w:sz w:val="24"/>
          <w:szCs w:val="24"/>
          <w:rtl w:val="0"/>
          <w:lang w:val="nl-NL"/>
        </w:rPr>
        <w:t>uje riziko poran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.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30 minut cvi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denn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, 2 dny v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dnu, 8-10 cvik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ů </w:t>
      </w:r>
      <w:r>
        <w:rPr>
          <w:rFonts w:ascii="Times New Roman" w:hAnsi="Times New Roman"/>
          <w:sz w:val="24"/>
          <w:szCs w:val="24"/>
          <w:rtl w:val="0"/>
          <w:lang w:val="nl-NL"/>
        </w:rPr>
        <w:t>na pos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len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sval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ů</w:t>
      </w:r>
      <w:r>
        <w:rPr>
          <w:rFonts w:ascii="Times New Roman" w:hAnsi="Times New Roman"/>
          <w:sz w:val="24"/>
          <w:szCs w:val="24"/>
          <w:rtl w:val="0"/>
          <w:lang w:val="nl-NL"/>
        </w:rPr>
        <w:t>, takov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nl-NL"/>
        </w:rPr>
        <w:t>je norma. Nejv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ší </w:t>
      </w:r>
      <w:r>
        <w:rPr>
          <w:rFonts w:ascii="Times New Roman" w:hAnsi="Times New Roman"/>
          <w:sz w:val="24"/>
          <w:szCs w:val="24"/>
          <w:rtl w:val="0"/>
          <w:lang w:val="nl-NL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ů</w:t>
      </w:r>
      <w:r>
        <w:rPr>
          <w:rFonts w:ascii="Times New Roman" w:hAnsi="Times New Roman"/>
          <w:sz w:val="24"/>
          <w:szCs w:val="24"/>
          <w:rtl w:val="0"/>
          <w:lang w:val="nl-NL"/>
        </w:rPr>
        <w:t>le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ž</w:t>
      </w:r>
      <w:r>
        <w:rPr>
          <w:rFonts w:ascii="Times New Roman" w:hAnsi="Times New Roman"/>
          <w:sz w:val="24"/>
          <w:szCs w:val="24"/>
          <w:rtl w:val="0"/>
          <w:lang w:val="nl-NL"/>
        </w:rPr>
        <w:t>itost maj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tyto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</w:t>
      </w:r>
      <w:r>
        <w:rPr>
          <w:rFonts w:ascii="Times New Roman" w:hAnsi="Times New Roman"/>
          <w:sz w:val="24"/>
          <w:szCs w:val="24"/>
          <w:rtl w:val="0"/>
          <w:lang w:val="nl-NL"/>
        </w:rPr>
        <w:t>i aktivity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</w:t>
      </w:r>
    </w:p>
    <w:p>
      <w:pPr>
        <w:pStyle w:val="Normální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Norm</w:t>
      </w:r>
      <w:r>
        <w:rPr>
          <w:rFonts w:ascii="Times New Roman" w:hAnsi="Times New Roman"/>
          <w:sz w:val="24"/>
          <w:szCs w:val="24"/>
          <w:rtl w:val="0"/>
        </w:rPr>
        <w:t>a zdrav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pohybu </w:t>
      </w:r>
      <w:r>
        <w:rPr>
          <w:rFonts w:ascii="Times New Roman" w:hAnsi="Times New Roman"/>
          <w:sz w:val="24"/>
          <w:szCs w:val="24"/>
          <w:rtl w:val="0"/>
          <w:lang w:val="nl-NL"/>
        </w:rPr>
        <w:t>= 5 dn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ů </w:t>
      </w:r>
      <w:r>
        <w:rPr>
          <w:rFonts w:ascii="Times New Roman" w:hAnsi="Times New Roman"/>
          <w:sz w:val="24"/>
          <w:szCs w:val="24"/>
          <w:rtl w:val="0"/>
          <w:lang w:val="nl-NL"/>
        </w:rPr>
        <w:t>v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dnu, 30 minut denn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 ‘</w:t>
      </w:r>
      <w:r>
        <w:rPr>
          <w:rFonts w:ascii="Times New Roman" w:hAnsi="Times New Roman"/>
          <w:sz w:val="24"/>
          <w:szCs w:val="24"/>
          <w:rtl w:val="0"/>
          <w:lang w:val="nl-NL"/>
        </w:rPr>
        <w:t>rekrea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í’ </w:t>
      </w:r>
      <w:r>
        <w:rPr>
          <w:rFonts w:ascii="Times New Roman" w:hAnsi="Times New Roman"/>
          <w:sz w:val="24"/>
          <w:szCs w:val="24"/>
          <w:rtl w:val="0"/>
          <w:lang w:val="nl-NL"/>
        </w:rPr>
        <w:t>pohyb</w:t>
      </w:r>
    </w:p>
    <w:p>
      <w:pPr>
        <w:pStyle w:val="Normální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Fit norma = 1 a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nl-NL"/>
        </w:rPr>
        <w:t>3 kr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t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dn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, minim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ln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20 minut kondi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intenzivn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ho pohybu (sportu)</w:t>
      </w:r>
    </w:p>
    <w:p>
      <w:pPr>
        <w:pStyle w:val="Normální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Svalov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nl-NL"/>
        </w:rPr>
        <w:t>norma = 2x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dn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(ne 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ak po dvou sob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sleduj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ch dnech) 8 a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nl-NL"/>
        </w:rPr>
        <w:t>10 posiluj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ch cvik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ů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Kombin</w:t>
      </w:r>
      <w:r>
        <w:rPr>
          <w:rFonts w:ascii="Times New Roman" w:hAnsi="Times New Roman"/>
          <w:sz w:val="24"/>
          <w:szCs w:val="24"/>
          <w:rtl w:val="0"/>
          <w:lang w:val="nl-NL"/>
        </w:rPr>
        <w:t>ac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Norm</w:t>
      </w:r>
      <w:r>
        <w:rPr>
          <w:rFonts w:ascii="Times New Roman" w:hAnsi="Times New Roman"/>
          <w:sz w:val="24"/>
          <w:szCs w:val="24"/>
          <w:rtl w:val="0"/>
        </w:rPr>
        <w:t>y zdrav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pohybu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a Fit n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ormy vznikne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  <w:lang w:val="nl-NL"/>
        </w:rPr>
        <w:t>orma 30 minut pohybu za den. Dopln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m je pak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nl-NL"/>
        </w:rPr>
        <w:t>valov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nl-NL"/>
        </w:rPr>
        <w:t>norma 2x za 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>den. Pokud to v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áš </w:t>
      </w:r>
      <w:r>
        <w:rPr>
          <w:rFonts w:ascii="Times New Roman" w:hAnsi="Times New Roman"/>
          <w:sz w:val="24"/>
          <w:szCs w:val="24"/>
          <w:rtl w:val="0"/>
          <w:lang w:val="nl-NL"/>
        </w:rPr>
        <w:t>zdravotn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stav povol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í</w:t>
      </w:r>
      <w:r>
        <w:rPr>
          <w:rFonts w:ascii="Times New Roman" w:hAnsi="Times New Roman"/>
          <w:sz w:val="24"/>
          <w:szCs w:val="24"/>
          <w:rtl w:val="0"/>
          <w:lang w:val="nl-NL"/>
        </w:rPr>
        <w:t>, pak je samoz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ř</w:t>
      </w:r>
      <w:r>
        <w:rPr>
          <w:rFonts w:ascii="Times New Roman" w:hAnsi="Times New Roman"/>
          <w:sz w:val="24"/>
          <w:szCs w:val="24"/>
          <w:rtl w:val="0"/>
          <w:lang w:val="nl-NL"/>
        </w:rPr>
        <w:t>ejm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nl-NL"/>
        </w:rPr>
        <w:t>mo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ž</w:t>
      </w:r>
      <w:r>
        <w:rPr>
          <w:rFonts w:ascii="Times New Roman" w:hAnsi="Times New Roman"/>
          <w:sz w:val="24"/>
          <w:szCs w:val="24"/>
          <w:rtl w:val="0"/>
          <w:lang w:val="nl-NL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nl-NL"/>
        </w:rPr>
        <w:t>tr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novat 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ast</w:t>
      </w:r>
      <w:r>
        <w:rPr>
          <w:rFonts w:ascii="Times New Roman" w:hAnsi="Times New Roman" w:hint="default"/>
          <w:sz w:val="24"/>
          <w:szCs w:val="24"/>
          <w:rtl w:val="0"/>
          <w:lang w:val="nl-NL"/>
        </w:rPr>
        <w:t>ě</w:t>
      </w:r>
      <w:r>
        <w:rPr>
          <w:rFonts w:ascii="Times New Roman" w:hAnsi="Times New Roman"/>
          <w:sz w:val="24"/>
          <w:szCs w:val="24"/>
          <w:rtl w:val="0"/>
          <w:lang w:val="nl-NL"/>
        </w:rPr>
        <w:t>ji.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  <w:lang w:val="nl-NL"/>
        </w:rPr>
        <w:t>Tr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nl-NL"/>
        </w:rPr>
        <w:t>é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nl-NL"/>
        </w:rPr>
        <w:t>nink ve fitness centru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nl-NL"/>
        </w:rPr>
        <w:t>V p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ří</w:t>
      </w:r>
      <w:r>
        <w:rPr>
          <w:rFonts w:ascii="Times New Roman" w:hAnsi="Times New Roman"/>
          <w:sz w:val="20"/>
          <w:szCs w:val="20"/>
          <w:rtl w:val="0"/>
          <w:lang w:val="nl-NL"/>
        </w:rPr>
        <w:t>loze naleznete soubor o tom, jak m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ůž</w:t>
      </w:r>
      <w:r>
        <w:rPr>
          <w:rFonts w:ascii="Times New Roman" w:hAnsi="Times New Roman"/>
          <w:sz w:val="20"/>
          <w:szCs w:val="20"/>
          <w:rtl w:val="0"/>
          <w:lang w:val="nl-NL"/>
        </w:rPr>
        <w:t>ete efektivn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ě </w:t>
      </w:r>
      <w:r>
        <w:rPr>
          <w:rFonts w:ascii="Times New Roman" w:hAnsi="Times New Roman"/>
          <w:sz w:val="20"/>
          <w:szCs w:val="20"/>
          <w:rtl w:val="0"/>
          <w:lang w:val="nl-NL"/>
        </w:rPr>
        <w:t>tr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é</w:t>
      </w:r>
      <w:r>
        <w:rPr>
          <w:rFonts w:ascii="Times New Roman" w:hAnsi="Times New Roman"/>
          <w:sz w:val="20"/>
          <w:szCs w:val="20"/>
          <w:rtl w:val="0"/>
          <w:lang w:val="nl-NL"/>
        </w:rPr>
        <w:t>novat ve fitness centru.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nl-NL"/>
        </w:rPr>
        <w:t>M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nl-NL"/>
        </w:rPr>
        <w:t>ěř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nl-NL"/>
        </w:rPr>
        <w:t>en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nl-NL"/>
        </w:rPr>
        <w:t xml:space="preserve">í 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nl-NL"/>
        </w:rPr>
        <w:t>(ne)aktivity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rtl w:val="0"/>
          <w:lang w:val="nl-NL"/>
        </w:rPr>
        <w:t>Stru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č</w:t>
      </w:r>
      <w:r>
        <w:rPr>
          <w:rFonts w:ascii="Times New Roman" w:hAnsi="Times New Roman"/>
          <w:sz w:val="20"/>
          <w:szCs w:val="20"/>
          <w:rtl w:val="0"/>
          <w:lang w:val="nl-NL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ě </w:t>
      </w:r>
      <w:r>
        <w:rPr>
          <w:rFonts w:ascii="Times New Roman" w:hAnsi="Times New Roman"/>
          <w:sz w:val="20"/>
          <w:szCs w:val="20"/>
          <w:rtl w:val="0"/>
          <w:lang w:val="nl-NL"/>
        </w:rPr>
        <w:t>jsme si vysv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ě</w:t>
      </w:r>
      <w:r>
        <w:rPr>
          <w:rFonts w:ascii="Times New Roman" w:hAnsi="Times New Roman"/>
          <w:sz w:val="20"/>
          <w:szCs w:val="20"/>
          <w:rtl w:val="0"/>
          <w:lang w:val="nl-NL"/>
        </w:rPr>
        <w:t>tlili, jak lze m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ěř</w:t>
      </w:r>
      <w:r>
        <w:rPr>
          <w:rFonts w:ascii="Times New Roman" w:hAnsi="Times New Roman"/>
          <w:sz w:val="20"/>
          <w:szCs w:val="20"/>
          <w:rtl w:val="0"/>
          <w:lang w:val="nl-NL"/>
        </w:rPr>
        <w:t>it (ne)aktivitu. Polar Loop, nebo Polar M400 v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á</w:t>
      </w:r>
      <w:r>
        <w:rPr>
          <w:rFonts w:ascii="Times New Roman" w:hAnsi="Times New Roman"/>
          <w:sz w:val="20"/>
          <w:szCs w:val="20"/>
          <w:rtl w:val="0"/>
          <w:lang w:val="nl-NL"/>
        </w:rPr>
        <w:t>m s t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í</w:t>
      </w:r>
      <w:r>
        <w:rPr>
          <w:rFonts w:ascii="Times New Roman" w:hAnsi="Times New Roman"/>
          <w:sz w:val="20"/>
          <w:szCs w:val="20"/>
          <w:rtl w:val="0"/>
          <w:lang w:val="nl-NL"/>
        </w:rPr>
        <w:t>mto m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ůž</w:t>
      </w:r>
      <w:r>
        <w:rPr>
          <w:rFonts w:ascii="Times New Roman" w:hAnsi="Times New Roman"/>
          <w:sz w:val="20"/>
          <w:szCs w:val="20"/>
          <w:rtl w:val="0"/>
          <w:lang w:val="nl-NL"/>
        </w:rPr>
        <w:t>e pomoci.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rtl w:val="0"/>
          <w:lang w:val="nl-NL"/>
        </w:rPr>
        <w:t>Te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ď </w:t>
      </w:r>
      <w:r>
        <w:rPr>
          <w:rFonts w:ascii="Times New Roman" w:hAnsi="Times New Roman"/>
          <w:sz w:val="20"/>
          <w:szCs w:val="20"/>
          <w:rtl w:val="0"/>
          <w:lang w:val="nl-NL"/>
        </w:rPr>
        <w:t>u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ž </w:t>
      </w:r>
      <w:r>
        <w:rPr>
          <w:rFonts w:ascii="Times New Roman" w:hAnsi="Times New Roman"/>
          <w:sz w:val="20"/>
          <w:szCs w:val="20"/>
          <w:rtl w:val="0"/>
          <w:lang w:val="nl-NL"/>
        </w:rPr>
        <w:t>zb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ý</w:t>
      </w:r>
      <w:r>
        <w:rPr>
          <w:rFonts w:ascii="Times New Roman" w:hAnsi="Times New Roman"/>
          <w:sz w:val="20"/>
          <w:szCs w:val="20"/>
          <w:rtl w:val="0"/>
          <w:lang w:val="nl-NL"/>
        </w:rPr>
        <w:t>v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á </w:t>
      </w:r>
      <w:r>
        <w:rPr>
          <w:rFonts w:ascii="Times New Roman" w:hAnsi="Times New Roman"/>
          <w:sz w:val="20"/>
          <w:szCs w:val="20"/>
          <w:rtl w:val="0"/>
          <w:lang w:val="nl-NL"/>
        </w:rPr>
        <w:t xml:space="preserve">jen 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ří</w:t>
      </w:r>
      <w:r>
        <w:rPr>
          <w:rFonts w:ascii="Times New Roman" w:hAnsi="Times New Roman"/>
          <w:sz w:val="20"/>
          <w:szCs w:val="20"/>
          <w:rtl w:val="0"/>
          <w:lang w:val="nl-NL"/>
        </w:rPr>
        <w:t>ci hodn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ě š</w:t>
      </w:r>
      <w:r>
        <w:rPr>
          <w:rFonts w:ascii="Times New Roman" w:hAnsi="Times New Roman"/>
          <w:sz w:val="20"/>
          <w:szCs w:val="20"/>
          <w:rtl w:val="0"/>
          <w:lang w:val="nl-NL"/>
        </w:rPr>
        <w:t>t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ě</w:t>
      </w:r>
      <w:r>
        <w:rPr>
          <w:rFonts w:ascii="Times New Roman" w:hAnsi="Times New Roman"/>
          <w:sz w:val="20"/>
          <w:szCs w:val="20"/>
          <w:rtl w:val="0"/>
          <w:lang w:val="nl-NL"/>
        </w:rPr>
        <w:t>st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 xml:space="preserve">í </w:t>
      </w:r>
      <w:r>
        <w:rPr>
          <w:rFonts w:ascii="Times New Roman" w:hAnsi="Times New Roman"/>
          <w:sz w:val="20"/>
          <w:szCs w:val="20"/>
          <w:rtl w:val="0"/>
          <w:lang w:val="nl-NL"/>
        </w:rPr>
        <w:t>v p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říš</w:t>
      </w:r>
      <w:r>
        <w:rPr>
          <w:rFonts w:ascii="Times New Roman" w:hAnsi="Times New Roman"/>
          <w:sz w:val="20"/>
          <w:szCs w:val="20"/>
          <w:rtl w:val="0"/>
          <w:lang w:val="nl-NL"/>
        </w:rPr>
        <w:t>t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í</w:t>
      </w:r>
      <w:r>
        <w:rPr>
          <w:rFonts w:ascii="Times New Roman" w:hAnsi="Times New Roman"/>
          <w:sz w:val="20"/>
          <w:szCs w:val="20"/>
          <w:rtl w:val="0"/>
          <w:lang w:val="nl-NL"/>
        </w:rPr>
        <w:t>ch t</w:t>
      </w:r>
      <w:r>
        <w:rPr>
          <w:rFonts w:ascii="Times New Roman" w:hAnsi="Times New Roman" w:hint="default"/>
          <w:sz w:val="20"/>
          <w:szCs w:val="20"/>
          <w:rtl w:val="0"/>
          <w:lang w:val="nl-NL"/>
        </w:rPr>
        <w:t>ý</w:t>
      </w:r>
      <w:r>
        <w:rPr>
          <w:rFonts w:ascii="Times New Roman" w:hAnsi="Times New Roman"/>
          <w:sz w:val="20"/>
          <w:szCs w:val="20"/>
          <w:rtl w:val="0"/>
          <w:lang w:val="nl-NL"/>
        </w:rPr>
        <w:t>dnech.</w:t>
      </w:r>
    </w:p>
    <w:p>
      <w:pPr>
        <w:pStyle w:val="Normální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</w:rPr>
        <w:t>S pozdravem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,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omming"/>
  </w:abstractNum>
  <w:abstractNum w:abstractNumId="1">
    <w:multiLevelType w:val="hybridMultilevel"/>
    <w:styleLink w:val="Opsomming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1"/>
  </w:abstractNum>
  <w:abstractNum w:abstractNumId="3">
    <w:multiLevelType w:val="hybridMultilevel"/>
    <w:styleLink w:val="Geïmporteerde stij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  <w14:textFill>
        <w14:solidFill>
          <w14:srgbClr w14:val="000000"/>
        </w14:solidFill>
      </w14:textFill>
    </w:rPr>
  </w:style>
  <w:style w:type="numbering" w:styleId="Opsomming">
    <w:name w:val="Opsomming"/>
    <w:pPr>
      <w:numPr>
        <w:numId w:val="1"/>
      </w:numPr>
    </w:pPr>
  </w:style>
  <w:style w:type="numbering" w:styleId="Geïmporteerde stijl 1">
    <w:name w:val="Geïmporteerde stijl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